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  <w:t>地方注协邮箱密码重置扩容申请单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818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申请日期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所在部室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ID</w:t>
            </w:r>
          </w:p>
        </w:tc>
        <w:tc>
          <w:tcPr>
            <w:tcW w:w="60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__________________@cicpa.org.cn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重置密码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扩容邮箱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重置原因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扩容容量及原因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初始密码</w:t>
            </w:r>
          </w:p>
        </w:tc>
        <w:tc>
          <w:tcPr>
            <w:tcW w:w="60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cicpa123456@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（请开通成功后，2日内修改密码、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绑定微信）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部室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60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信息技术部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（仅中注协人员申请时填写）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3373" w:firstLineChars="12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（仅地方注协申请时加盖公章）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DC12"/>
    <w:multiLevelType w:val="multilevel"/>
    <w:tmpl w:val="8CF6DC1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45CE"/>
    <w:rsid w:val="0FBD0AAF"/>
    <w:rsid w:val="168918FF"/>
    <w:rsid w:val="20B22A48"/>
    <w:rsid w:val="23A7252B"/>
    <w:rsid w:val="281645CE"/>
    <w:rsid w:val="2E7522F4"/>
    <w:rsid w:val="3FE54B8C"/>
    <w:rsid w:val="4A1D10B9"/>
    <w:rsid w:val="7C1957F6"/>
    <w:rsid w:val="7D8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0" w:firstLine="0"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880" w:firstLineChars="200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rFonts w:ascii="仿宋_GB2312" w:hAnsi="仿宋_GB2312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2025-10-15T03:07:00Z</dcterms:created>
  <dc:creator>孙光耀</dc:creator>
  <cp:lastModifiedBy>孙光耀</cp:lastModifiedBy>
  <dcterms:modified xsi:type="dcterms:W3CDTF">2025-12-04T02:14:13Z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43C42582CCCC4C35AB154387387FFC54</vt:lpwstr>
  </property>
</Properties>
</file>